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896" w:rsidRPr="00153255" w:rsidRDefault="000E7896" w:rsidP="000E7896">
      <w:pPr>
        <w:pStyle w:val="1"/>
        <w:spacing w:line="240" w:lineRule="auto"/>
        <w:jc w:val="center"/>
        <w:rPr>
          <w:b w:val="0"/>
          <w:sz w:val="24"/>
          <w:szCs w:val="24"/>
        </w:rPr>
      </w:pPr>
      <w:r w:rsidRPr="00153255">
        <w:rPr>
          <w:rFonts w:ascii="黑体" w:eastAsia="黑体" w:hAnsi="黑体" w:hint="eastAsia"/>
          <w:sz w:val="28"/>
          <w:szCs w:val="32"/>
        </w:rPr>
        <w:t>产品要素变更申请表</w:t>
      </w:r>
    </w:p>
    <w:p w:rsidR="000E7896" w:rsidRPr="00153255" w:rsidRDefault="000E7896" w:rsidP="000E7896">
      <w:pPr>
        <w:rPr>
          <w:rFonts w:ascii="宋体" w:eastAsia="宋体" w:hAnsi="宋体"/>
          <w:sz w:val="24"/>
          <w:szCs w:val="24"/>
        </w:rPr>
      </w:pPr>
      <w:r w:rsidRPr="00153255">
        <w:rPr>
          <w:rFonts w:ascii="宋体" w:eastAsia="宋体" w:hAnsi="宋体" w:hint="eastAsia"/>
          <w:sz w:val="24"/>
          <w:szCs w:val="24"/>
        </w:rPr>
        <w:t>中证机构间报价系统股份有限公司：</w:t>
      </w:r>
    </w:p>
    <w:p w:rsidR="000E7896" w:rsidRPr="00153255" w:rsidRDefault="000E7896" w:rsidP="000E7896">
      <w:pPr>
        <w:rPr>
          <w:rFonts w:ascii="宋体" w:eastAsia="宋体" w:hAnsi="宋体"/>
          <w:sz w:val="24"/>
          <w:szCs w:val="24"/>
        </w:rPr>
      </w:pPr>
      <w:r w:rsidRPr="00153255">
        <w:rPr>
          <w:rFonts w:ascii="宋体" w:eastAsia="宋体" w:hAnsi="宋体" w:hint="eastAsia"/>
          <w:sz w:val="24"/>
          <w:szCs w:val="24"/>
        </w:rPr>
        <w:t xml:space="preserve">    本机构申请对产品要素进行变更，承诺所填写信息真实、准确、有效，并承担相应法律责任。</w:t>
      </w:r>
    </w:p>
    <w:p w:rsidR="000E7896" w:rsidRPr="00153255" w:rsidRDefault="000E7896" w:rsidP="000E7896">
      <w:pPr>
        <w:rPr>
          <w:rFonts w:ascii="宋体" w:eastAsia="宋体" w:hAnsi="宋体"/>
          <w:b/>
          <w:sz w:val="24"/>
          <w:szCs w:val="24"/>
        </w:rPr>
      </w:pPr>
    </w:p>
    <w:tbl>
      <w:tblPr>
        <w:tblStyle w:val="a3"/>
        <w:tblW w:w="8931" w:type="dxa"/>
        <w:tblInd w:w="-176" w:type="dxa"/>
        <w:tblLook w:val="04A0" w:firstRow="1" w:lastRow="0" w:firstColumn="1" w:lastColumn="0" w:noHBand="0" w:noVBand="1"/>
      </w:tblPr>
      <w:tblGrid>
        <w:gridCol w:w="2694"/>
        <w:gridCol w:w="3119"/>
        <w:gridCol w:w="3118"/>
      </w:tblGrid>
      <w:tr w:rsidR="000E7896" w:rsidRPr="00153255" w:rsidTr="00307F38">
        <w:tc>
          <w:tcPr>
            <w:tcW w:w="2694" w:type="dxa"/>
          </w:tcPr>
          <w:p w:rsidR="000E7896" w:rsidRPr="00153255" w:rsidRDefault="000E7896" w:rsidP="00307F38">
            <w:pPr>
              <w:jc w:val="center"/>
              <w:rPr>
                <w:rFonts w:ascii="宋体" w:eastAsia="宋体" w:hAnsi="宋体"/>
                <w:b/>
                <w:sz w:val="24"/>
                <w:szCs w:val="24"/>
              </w:rPr>
            </w:pPr>
            <w:r w:rsidRPr="00153255">
              <w:rPr>
                <w:rFonts w:ascii="宋体" w:eastAsia="宋体" w:hAnsi="宋体" w:hint="eastAsia"/>
                <w:b/>
                <w:sz w:val="24"/>
                <w:szCs w:val="24"/>
              </w:rPr>
              <w:t>产品全称</w:t>
            </w:r>
          </w:p>
        </w:tc>
        <w:tc>
          <w:tcPr>
            <w:tcW w:w="6237" w:type="dxa"/>
            <w:gridSpan w:val="2"/>
          </w:tcPr>
          <w:p w:rsidR="000E7896" w:rsidRPr="00153255" w:rsidRDefault="000E7896" w:rsidP="00307F38">
            <w:pPr>
              <w:rPr>
                <w:rFonts w:ascii="宋体" w:eastAsia="宋体" w:hAnsi="宋体"/>
                <w:sz w:val="24"/>
                <w:szCs w:val="24"/>
              </w:rPr>
            </w:pPr>
          </w:p>
        </w:tc>
      </w:tr>
      <w:tr w:rsidR="000E7896" w:rsidRPr="00153255" w:rsidTr="00307F38">
        <w:tc>
          <w:tcPr>
            <w:tcW w:w="2694" w:type="dxa"/>
          </w:tcPr>
          <w:p w:rsidR="000E7896" w:rsidRPr="00153255" w:rsidRDefault="000E7896" w:rsidP="00307F38">
            <w:pPr>
              <w:jc w:val="center"/>
              <w:rPr>
                <w:rFonts w:ascii="宋体" w:eastAsia="宋体" w:hAnsi="宋体"/>
                <w:b/>
                <w:sz w:val="24"/>
                <w:szCs w:val="24"/>
              </w:rPr>
            </w:pPr>
            <w:r w:rsidRPr="00153255">
              <w:rPr>
                <w:rFonts w:ascii="宋体" w:eastAsia="宋体" w:hAnsi="宋体" w:hint="eastAsia"/>
                <w:b/>
                <w:sz w:val="24"/>
                <w:szCs w:val="24"/>
              </w:rPr>
              <w:t>产品代码</w:t>
            </w:r>
          </w:p>
        </w:tc>
        <w:tc>
          <w:tcPr>
            <w:tcW w:w="6237" w:type="dxa"/>
            <w:gridSpan w:val="2"/>
          </w:tcPr>
          <w:p w:rsidR="000E7896" w:rsidRPr="00153255" w:rsidRDefault="000E7896" w:rsidP="00307F38">
            <w:pPr>
              <w:rPr>
                <w:rFonts w:ascii="宋体" w:eastAsia="宋体" w:hAnsi="宋体"/>
                <w:sz w:val="24"/>
                <w:szCs w:val="24"/>
              </w:rPr>
            </w:pPr>
          </w:p>
        </w:tc>
      </w:tr>
      <w:tr w:rsidR="000E7896" w:rsidRPr="00153255" w:rsidTr="00307F38">
        <w:tc>
          <w:tcPr>
            <w:tcW w:w="2694" w:type="dxa"/>
          </w:tcPr>
          <w:p w:rsidR="000E7896" w:rsidRPr="00153255" w:rsidRDefault="000E7896" w:rsidP="00307F38">
            <w:pPr>
              <w:jc w:val="center"/>
              <w:rPr>
                <w:rFonts w:ascii="宋体" w:eastAsia="宋体" w:hAnsi="宋体"/>
                <w:b/>
                <w:sz w:val="24"/>
                <w:szCs w:val="24"/>
              </w:rPr>
            </w:pPr>
            <w:r w:rsidRPr="00153255">
              <w:rPr>
                <w:rFonts w:ascii="宋体" w:eastAsia="宋体" w:hAnsi="宋体" w:hint="eastAsia"/>
                <w:b/>
                <w:sz w:val="24"/>
                <w:szCs w:val="24"/>
              </w:rPr>
              <w:t>管理人/发行人名称</w:t>
            </w:r>
          </w:p>
        </w:tc>
        <w:tc>
          <w:tcPr>
            <w:tcW w:w="6237" w:type="dxa"/>
            <w:gridSpan w:val="2"/>
          </w:tcPr>
          <w:p w:rsidR="000E7896" w:rsidRPr="00153255" w:rsidRDefault="000E7896" w:rsidP="00307F38">
            <w:pPr>
              <w:rPr>
                <w:rFonts w:ascii="宋体" w:eastAsia="宋体" w:hAnsi="宋体"/>
                <w:sz w:val="24"/>
                <w:szCs w:val="24"/>
              </w:rPr>
            </w:pPr>
          </w:p>
        </w:tc>
      </w:tr>
      <w:tr w:rsidR="000E7896" w:rsidRPr="00153255" w:rsidTr="00307F38">
        <w:tc>
          <w:tcPr>
            <w:tcW w:w="8931" w:type="dxa"/>
            <w:gridSpan w:val="3"/>
          </w:tcPr>
          <w:p w:rsidR="000E7896" w:rsidRPr="00153255" w:rsidRDefault="000E7896" w:rsidP="00307F38">
            <w:pPr>
              <w:jc w:val="center"/>
              <w:rPr>
                <w:rFonts w:ascii="宋体" w:eastAsia="宋体" w:hAnsi="宋体"/>
                <w:sz w:val="24"/>
                <w:szCs w:val="24"/>
              </w:rPr>
            </w:pPr>
            <w:r w:rsidRPr="00153255">
              <w:rPr>
                <w:rFonts w:ascii="宋体" w:eastAsia="宋体" w:hAnsi="宋体" w:hint="eastAsia"/>
                <w:b/>
                <w:sz w:val="24"/>
                <w:szCs w:val="24"/>
              </w:rPr>
              <w:t>申请事项</w:t>
            </w:r>
          </w:p>
        </w:tc>
      </w:tr>
      <w:tr w:rsidR="000E7896" w:rsidRPr="00153255" w:rsidTr="00307F38">
        <w:trPr>
          <w:trHeight w:val="303"/>
        </w:trPr>
        <w:tc>
          <w:tcPr>
            <w:tcW w:w="8931" w:type="dxa"/>
            <w:gridSpan w:val="3"/>
          </w:tcPr>
          <w:p w:rsidR="000E7896" w:rsidRPr="00153255" w:rsidRDefault="000E7896" w:rsidP="00307F38">
            <w:pPr>
              <w:jc w:val="left"/>
              <w:rPr>
                <w:rFonts w:ascii="宋体" w:eastAsia="宋体" w:hAnsi="宋体"/>
                <w:sz w:val="24"/>
                <w:szCs w:val="24"/>
              </w:rPr>
            </w:pPr>
            <w:r w:rsidRPr="00153255">
              <w:rPr>
                <w:rFonts w:ascii="宋体" w:eastAsia="宋体" w:hAnsi="宋体" w:hint="eastAsia"/>
                <w:b/>
                <w:sz w:val="24"/>
                <w:szCs w:val="24"/>
              </w:rPr>
              <w:t xml:space="preserve">1. </w:t>
            </w:r>
            <w:r w:rsidRPr="00153255">
              <w:rPr>
                <w:rFonts w:ascii="宋体" w:eastAsia="宋体" w:hAnsi="宋体" w:hint="eastAsia"/>
                <w:sz w:val="24"/>
                <w:szCs w:val="24"/>
              </w:rPr>
              <w:t>□</w:t>
            </w:r>
            <w:r w:rsidRPr="00153255">
              <w:rPr>
                <w:rFonts w:ascii="宋体" w:eastAsia="宋体" w:hAnsi="宋体" w:hint="eastAsia"/>
                <w:b/>
                <w:sz w:val="24"/>
                <w:szCs w:val="24"/>
              </w:rPr>
              <w:t>申请变更产品要素（选择本类请在方框中填写“√”）</w:t>
            </w:r>
          </w:p>
        </w:tc>
      </w:tr>
      <w:tr w:rsidR="000E7896" w:rsidRPr="00153255" w:rsidTr="00307F38">
        <w:tc>
          <w:tcPr>
            <w:tcW w:w="2694" w:type="dxa"/>
          </w:tcPr>
          <w:p w:rsidR="000E7896" w:rsidRPr="00153255" w:rsidRDefault="000E7896" w:rsidP="00307F38">
            <w:pPr>
              <w:jc w:val="center"/>
              <w:rPr>
                <w:rFonts w:ascii="宋体" w:eastAsia="宋体" w:hAnsi="宋体"/>
                <w:b/>
                <w:sz w:val="24"/>
                <w:szCs w:val="24"/>
              </w:rPr>
            </w:pPr>
            <w:r w:rsidRPr="00153255">
              <w:rPr>
                <w:rFonts w:ascii="宋体" w:eastAsia="宋体" w:hAnsi="宋体" w:hint="eastAsia"/>
                <w:b/>
                <w:sz w:val="24"/>
                <w:szCs w:val="24"/>
              </w:rPr>
              <w:t>拟变更要素名称</w:t>
            </w:r>
          </w:p>
        </w:tc>
        <w:tc>
          <w:tcPr>
            <w:tcW w:w="3119" w:type="dxa"/>
          </w:tcPr>
          <w:p w:rsidR="000E7896" w:rsidRPr="00153255" w:rsidRDefault="000E7896" w:rsidP="00307F38">
            <w:pPr>
              <w:tabs>
                <w:tab w:val="left" w:pos="685"/>
              </w:tabs>
              <w:jc w:val="center"/>
              <w:rPr>
                <w:rFonts w:ascii="宋体" w:eastAsia="宋体" w:hAnsi="宋体"/>
                <w:b/>
                <w:sz w:val="24"/>
                <w:szCs w:val="24"/>
              </w:rPr>
            </w:pPr>
            <w:r w:rsidRPr="00153255">
              <w:rPr>
                <w:rFonts w:ascii="宋体" w:eastAsia="宋体" w:hAnsi="宋体" w:hint="eastAsia"/>
                <w:b/>
                <w:sz w:val="24"/>
                <w:szCs w:val="24"/>
              </w:rPr>
              <w:t>变更前值</w:t>
            </w:r>
          </w:p>
        </w:tc>
        <w:tc>
          <w:tcPr>
            <w:tcW w:w="3118" w:type="dxa"/>
          </w:tcPr>
          <w:p w:rsidR="000E7896" w:rsidRPr="00153255" w:rsidRDefault="000E7896" w:rsidP="00307F38">
            <w:pPr>
              <w:jc w:val="center"/>
              <w:rPr>
                <w:rFonts w:ascii="宋体" w:eastAsia="宋体" w:hAnsi="宋体"/>
                <w:b/>
                <w:sz w:val="24"/>
                <w:szCs w:val="24"/>
              </w:rPr>
            </w:pPr>
            <w:r w:rsidRPr="00153255">
              <w:rPr>
                <w:rFonts w:ascii="宋体" w:eastAsia="宋体" w:hAnsi="宋体" w:hint="eastAsia"/>
                <w:b/>
                <w:sz w:val="24"/>
                <w:szCs w:val="24"/>
              </w:rPr>
              <w:t>变更后值</w:t>
            </w:r>
          </w:p>
        </w:tc>
      </w:tr>
      <w:tr w:rsidR="000E7896" w:rsidRPr="00153255" w:rsidTr="00307F38">
        <w:tc>
          <w:tcPr>
            <w:tcW w:w="2694" w:type="dxa"/>
          </w:tcPr>
          <w:p w:rsidR="000E7896" w:rsidRPr="00153255" w:rsidRDefault="000E7896" w:rsidP="00307F38">
            <w:pPr>
              <w:jc w:val="center"/>
              <w:rPr>
                <w:rFonts w:ascii="宋体" w:eastAsia="宋体" w:hAnsi="宋体"/>
                <w:b/>
                <w:sz w:val="24"/>
                <w:szCs w:val="24"/>
              </w:rPr>
            </w:pPr>
          </w:p>
        </w:tc>
        <w:tc>
          <w:tcPr>
            <w:tcW w:w="3119" w:type="dxa"/>
          </w:tcPr>
          <w:p w:rsidR="000E7896" w:rsidRPr="00153255" w:rsidRDefault="000E7896" w:rsidP="00307F38">
            <w:pPr>
              <w:tabs>
                <w:tab w:val="left" w:pos="685"/>
              </w:tabs>
              <w:rPr>
                <w:rFonts w:ascii="宋体" w:eastAsia="宋体" w:hAnsi="宋体"/>
                <w:sz w:val="24"/>
                <w:szCs w:val="24"/>
              </w:rPr>
            </w:pPr>
          </w:p>
        </w:tc>
        <w:tc>
          <w:tcPr>
            <w:tcW w:w="3118" w:type="dxa"/>
          </w:tcPr>
          <w:p w:rsidR="000E7896" w:rsidRPr="00153255" w:rsidRDefault="000E7896" w:rsidP="00307F38">
            <w:pPr>
              <w:rPr>
                <w:rFonts w:ascii="宋体" w:eastAsia="宋体" w:hAnsi="宋体"/>
                <w:sz w:val="24"/>
                <w:szCs w:val="24"/>
              </w:rPr>
            </w:pPr>
          </w:p>
        </w:tc>
      </w:tr>
      <w:tr w:rsidR="000E7896" w:rsidRPr="00153255" w:rsidTr="00307F38">
        <w:tc>
          <w:tcPr>
            <w:tcW w:w="2694" w:type="dxa"/>
          </w:tcPr>
          <w:p w:rsidR="000E7896" w:rsidRPr="00153255" w:rsidRDefault="000E7896" w:rsidP="00307F38">
            <w:pPr>
              <w:jc w:val="center"/>
              <w:rPr>
                <w:rFonts w:ascii="宋体" w:eastAsia="宋体" w:hAnsi="宋体"/>
                <w:b/>
                <w:sz w:val="24"/>
                <w:szCs w:val="24"/>
              </w:rPr>
            </w:pPr>
          </w:p>
        </w:tc>
        <w:tc>
          <w:tcPr>
            <w:tcW w:w="3119" w:type="dxa"/>
          </w:tcPr>
          <w:p w:rsidR="000E7896" w:rsidRPr="00153255" w:rsidRDefault="000E7896" w:rsidP="00307F38">
            <w:pPr>
              <w:tabs>
                <w:tab w:val="left" w:pos="685"/>
              </w:tabs>
              <w:rPr>
                <w:rFonts w:ascii="宋体" w:eastAsia="宋体" w:hAnsi="宋体"/>
                <w:sz w:val="24"/>
                <w:szCs w:val="24"/>
              </w:rPr>
            </w:pPr>
          </w:p>
        </w:tc>
        <w:tc>
          <w:tcPr>
            <w:tcW w:w="3118" w:type="dxa"/>
          </w:tcPr>
          <w:p w:rsidR="000E7896" w:rsidRPr="00153255" w:rsidRDefault="000E7896" w:rsidP="00307F38">
            <w:pPr>
              <w:rPr>
                <w:rFonts w:ascii="宋体" w:eastAsia="宋体" w:hAnsi="宋体"/>
                <w:sz w:val="24"/>
                <w:szCs w:val="24"/>
              </w:rPr>
            </w:pPr>
          </w:p>
        </w:tc>
      </w:tr>
      <w:tr w:rsidR="000E7896" w:rsidRPr="00153255" w:rsidTr="00307F38">
        <w:tc>
          <w:tcPr>
            <w:tcW w:w="2694" w:type="dxa"/>
          </w:tcPr>
          <w:p w:rsidR="000E7896" w:rsidRPr="00153255" w:rsidRDefault="000E7896" w:rsidP="00307F38">
            <w:pPr>
              <w:jc w:val="center"/>
              <w:rPr>
                <w:rFonts w:ascii="宋体" w:eastAsia="宋体" w:hAnsi="宋体"/>
                <w:b/>
                <w:sz w:val="24"/>
                <w:szCs w:val="24"/>
              </w:rPr>
            </w:pPr>
          </w:p>
        </w:tc>
        <w:tc>
          <w:tcPr>
            <w:tcW w:w="3119" w:type="dxa"/>
          </w:tcPr>
          <w:p w:rsidR="000E7896" w:rsidRPr="00153255" w:rsidRDefault="000E7896" w:rsidP="00307F38">
            <w:pPr>
              <w:tabs>
                <w:tab w:val="left" w:pos="685"/>
              </w:tabs>
              <w:rPr>
                <w:rFonts w:ascii="宋体" w:eastAsia="宋体" w:hAnsi="宋体"/>
                <w:sz w:val="24"/>
                <w:szCs w:val="24"/>
              </w:rPr>
            </w:pPr>
          </w:p>
        </w:tc>
        <w:tc>
          <w:tcPr>
            <w:tcW w:w="3118" w:type="dxa"/>
          </w:tcPr>
          <w:p w:rsidR="000E7896" w:rsidRPr="00153255" w:rsidRDefault="000E7896" w:rsidP="00307F38">
            <w:pPr>
              <w:rPr>
                <w:rFonts w:ascii="宋体" w:eastAsia="宋体" w:hAnsi="宋体"/>
                <w:sz w:val="24"/>
                <w:szCs w:val="24"/>
              </w:rPr>
            </w:pPr>
          </w:p>
        </w:tc>
      </w:tr>
      <w:tr w:rsidR="000E7896" w:rsidRPr="00153255" w:rsidTr="00307F38">
        <w:tc>
          <w:tcPr>
            <w:tcW w:w="2694" w:type="dxa"/>
          </w:tcPr>
          <w:p w:rsidR="000E7896" w:rsidRPr="00153255" w:rsidRDefault="000E7896" w:rsidP="00307F38">
            <w:pPr>
              <w:jc w:val="center"/>
              <w:rPr>
                <w:rFonts w:ascii="宋体" w:eastAsia="宋体" w:hAnsi="宋体"/>
                <w:b/>
                <w:sz w:val="24"/>
                <w:szCs w:val="24"/>
              </w:rPr>
            </w:pPr>
            <w:r w:rsidRPr="00153255">
              <w:rPr>
                <w:rFonts w:ascii="宋体" w:eastAsia="宋体" w:hAnsi="宋体" w:hint="eastAsia"/>
                <w:b/>
                <w:sz w:val="24"/>
                <w:szCs w:val="24"/>
              </w:rPr>
              <w:t>附件材料名称</w:t>
            </w:r>
          </w:p>
        </w:tc>
        <w:tc>
          <w:tcPr>
            <w:tcW w:w="6237" w:type="dxa"/>
            <w:gridSpan w:val="2"/>
          </w:tcPr>
          <w:p w:rsidR="000E7896" w:rsidRPr="00153255" w:rsidRDefault="000E7896" w:rsidP="00307F38">
            <w:pPr>
              <w:rPr>
                <w:rFonts w:ascii="宋体" w:eastAsia="宋体" w:hAnsi="宋体"/>
                <w:sz w:val="24"/>
                <w:szCs w:val="24"/>
              </w:rPr>
            </w:pPr>
          </w:p>
        </w:tc>
      </w:tr>
      <w:tr w:rsidR="000E7896" w:rsidRPr="00153255" w:rsidTr="00307F38">
        <w:tc>
          <w:tcPr>
            <w:tcW w:w="2694" w:type="dxa"/>
          </w:tcPr>
          <w:p w:rsidR="000E7896" w:rsidRPr="00153255" w:rsidRDefault="000E7896" w:rsidP="00307F38">
            <w:pPr>
              <w:jc w:val="center"/>
              <w:rPr>
                <w:rFonts w:ascii="宋体" w:eastAsia="宋体" w:hAnsi="宋体"/>
                <w:b/>
                <w:sz w:val="24"/>
                <w:szCs w:val="24"/>
              </w:rPr>
            </w:pPr>
            <w:r w:rsidRPr="00153255">
              <w:rPr>
                <w:rFonts w:ascii="宋体" w:eastAsia="宋体" w:hAnsi="宋体" w:hint="eastAsia"/>
                <w:b/>
                <w:sz w:val="24"/>
                <w:szCs w:val="24"/>
              </w:rPr>
              <w:t>是否修改产品材料</w:t>
            </w:r>
          </w:p>
        </w:tc>
        <w:tc>
          <w:tcPr>
            <w:tcW w:w="6237" w:type="dxa"/>
            <w:gridSpan w:val="2"/>
          </w:tcPr>
          <w:p w:rsidR="000E7896" w:rsidRPr="00153255" w:rsidRDefault="000E7896" w:rsidP="00307F38">
            <w:pPr>
              <w:ind w:firstLineChars="500" w:firstLine="1200"/>
              <w:rPr>
                <w:rFonts w:ascii="宋体" w:eastAsia="宋体" w:hAnsi="宋体"/>
                <w:sz w:val="24"/>
                <w:szCs w:val="24"/>
              </w:rPr>
            </w:pPr>
            <w:r w:rsidRPr="00153255">
              <w:rPr>
                <w:rFonts w:ascii="宋体" w:eastAsia="宋体" w:hAnsi="宋体" w:hint="eastAsia"/>
                <w:sz w:val="24"/>
                <w:szCs w:val="24"/>
              </w:rPr>
              <w:t>□是       □否</w:t>
            </w:r>
          </w:p>
        </w:tc>
      </w:tr>
      <w:tr w:rsidR="000E7896" w:rsidRPr="00153255" w:rsidTr="00307F38">
        <w:trPr>
          <w:trHeight w:val="1196"/>
        </w:trPr>
        <w:tc>
          <w:tcPr>
            <w:tcW w:w="2694" w:type="dxa"/>
          </w:tcPr>
          <w:p w:rsidR="000E7896" w:rsidRPr="00153255" w:rsidRDefault="000E7896" w:rsidP="00307F38">
            <w:pPr>
              <w:jc w:val="center"/>
              <w:rPr>
                <w:rFonts w:ascii="宋体" w:eastAsia="宋体" w:hAnsi="宋体"/>
                <w:b/>
                <w:sz w:val="24"/>
                <w:szCs w:val="24"/>
              </w:rPr>
            </w:pPr>
            <w:r w:rsidRPr="00153255">
              <w:rPr>
                <w:rFonts w:ascii="宋体" w:eastAsia="宋体" w:hAnsi="宋体" w:hint="eastAsia"/>
                <w:b/>
                <w:sz w:val="24"/>
                <w:szCs w:val="24"/>
              </w:rPr>
              <w:t>修改产品材料名称及其主要变动内容</w:t>
            </w:r>
          </w:p>
        </w:tc>
        <w:tc>
          <w:tcPr>
            <w:tcW w:w="6237" w:type="dxa"/>
            <w:gridSpan w:val="2"/>
          </w:tcPr>
          <w:p w:rsidR="000E7896" w:rsidRPr="00153255" w:rsidRDefault="000E7896" w:rsidP="00307F38">
            <w:pPr>
              <w:rPr>
                <w:rFonts w:ascii="宋体" w:eastAsia="宋体" w:hAnsi="宋体"/>
                <w:sz w:val="24"/>
                <w:szCs w:val="24"/>
              </w:rPr>
            </w:pPr>
          </w:p>
          <w:p w:rsidR="000E7896" w:rsidRPr="00153255" w:rsidRDefault="000E7896" w:rsidP="00307F38">
            <w:pPr>
              <w:rPr>
                <w:rFonts w:ascii="宋体" w:eastAsia="宋体" w:hAnsi="宋体"/>
                <w:sz w:val="24"/>
                <w:szCs w:val="24"/>
                <w:u w:val="single"/>
              </w:rPr>
            </w:pPr>
          </w:p>
        </w:tc>
      </w:tr>
      <w:tr w:rsidR="000E7896" w:rsidRPr="00153255" w:rsidTr="00307F38">
        <w:tc>
          <w:tcPr>
            <w:tcW w:w="8931" w:type="dxa"/>
            <w:gridSpan w:val="3"/>
          </w:tcPr>
          <w:p w:rsidR="000E7896" w:rsidRPr="00153255" w:rsidRDefault="000E7896" w:rsidP="00307F38">
            <w:pPr>
              <w:rPr>
                <w:rFonts w:ascii="宋体" w:eastAsia="宋体" w:hAnsi="宋体"/>
                <w:b/>
                <w:sz w:val="24"/>
                <w:szCs w:val="24"/>
              </w:rPr>
            </w:pPr>
            <w:r w:rsidRPr="00153255">
              <w:rPr>
                <w:rFonts w:ascii="宋体" w:eastAsia="宋体" w:hAnsi="宋体" w:hint="eastAsia"/>
                <w:b/>
                <w:sz w:val="24"/>
                <w:szCs w:val="24"/>
              </w:rPr>
              <w:t xml:space="preserve">2. </w:t>
            </w:r>
            <w:r w:rsidRPr="00153255">
              <w:rPr>
                <w:rFonts w:ascii="宋体" w:eastAsia="宋体" w:hAnsi="宋体" w:hint="eastAsia"/>
                <w:sz w:val="24"/>
                <w:szCs w:val="24"/>
              </w:rPr>
              <w:t>□</w:t>
            </w:r>
            <w:r w:rsidRPr="00153255">
              <w:rPr>
                <w:rFonts w:ascii="宋体" w:eastAsia="宋体" w:hAnsi="宋体" w:hint="eastAsia"/>
                <w:b/>
                <w:sz w:val="24"/>
                <w:szCs w:val="24"/>
              </w:rPr>
              <w:t>申请取消发行/终止或暂停转让（选择本类请在方框中填写“√”）</w:t>
            </w:r>
          </w:p>
        </w:tc>
      </w:tr>
      <w:tr w:rsidR="000E7896" w:rsidRPr="00153255" w:rsidTr="00307F38">
        <w:tc>
          <w:tcPr>
            <w:tcW w:w="2694" w:type="dxa"/>
          </w:tcPr>
          <w:p w:rsidR="000E7896" w:rsidRPr="00153255" w:rsidRDefault="000E7896" w:rsidP="00307F38">
            <w:pPr>
              <w:jc w:val="center"/>
              <w:rPr>
                <w:rFonts w:ascii="宋体" w:eastAsia="宋体" w:hAnsi="宋体"/>
                <w:b/>
                <w:sz w:val="24"/>
                <w:szCs w:val="24"/>
              </w:rPr>
            </w:pPr>
            <w:r w:rsidRPr="00153255">
              <w:rPr>
                <w:rFonts w:ascii="宋体" w:eastAsia="宋体" w:hAnsi="宋体" w:hint="eastAsia"/>
                <w:b/>
                <w:sz w:val="24"/>
                <w:szCs w:val="24"/>
              </w:rPr>
              <w:t>申请类型</w:t>
            </w:r>
          </w:p>
        </w:tc>
        <w:tc>
          <w:tcPr>
            <w:tcW w:w="6237" w:type="dxa"/>
            <w:gridSpan w:val="2"/>
          </w:tcPr>
          <w:p w:rsidR="000E7896" w:rsidRPr="00153255" w:rsidRDefault="000E7896" w:rsidP="00307F38">
            <w:pPr>
              <w:rPr>
                <w:rFonts w:ascii="宋体" w:eastAsia="宋体" w:hAnsi="宋体"/>
                <w:sz w:val="24"/>
                <w:szCs w:val="24"/>
              </w:rPr>
            </w:pPr>
            <w:r w:rsidRPr="00153255">
              <w:rPr>
                <w:rFonts w:ascii="宋体" w:eastAsia="宋体" w:hAnsi="宋体" w:hint="eastAsia"/>
                <w:sz w:val="24"/>
                <w:szCs w:val="24"/>
              </w:rPr>
              <w:t>□取消发行 □终止转让    □暂停转让  □恢复转让</w:t>
            </w:r>
          </w:p>
        </w:tc>
      </w:tr>
      <w:tr w:rsidR="000E7896" w:rsidRPr="00153255" w:rsidTr="00307F38">
        <w:tc>
          <w:tcPr>
            <w:tcW w:w="2694" w:type="dxa"/>
          </w:tcPr>
          <w:p w:rsidR="000E7896" w:rsidRPr="00153255" w:rsidRDefault="000E7896" w:rsidP="00307F38">
            <w:pPr>
              <w:jc w:val="center"/>
              <w:rPr>
                <w:rFonts w:ascii="宋体" w:eastAsia="宋体" w:hAnsi="宋体"/>
                <w:b/>
                <w:sz w:val="24"/>
                <w:szCs w:val="24"/>
              </w:rPr>
            </w:pPr>
            <w:r w:rsidRPr="00153255">
              <w:rPr>
                <w:rFonts w:ascii="宋体" w:eastAsia="宋体" w:hAnsi="宋体" w:hint="eastAsia"/>
                <w:b/>
                <w:sz w:val="24"/>
                <w:szCs w:val="24"/>
              </w:rPr>
              <w:t>转让终止日</w:t>
            </w:r>
          </w:p>
        </w:tc>
        <w:tc>
          <w:tcPr>
            <w:tcW w:w="6237" w:type="dxa"/>
            <w:gridSpan w:val="2"/>
          </w:tcPr>
          <w:p w:rsidR="000E7896" w:rsidRPr="00153255" w:rsidRDefault="000E7896" w:rsidP="00307F38">
            <w:pPr>
              <w:rPr>
                <w:rFonts w:ascii="宋体" w:eastAsia="宋体" w:hAnsi="宋体"/>
                <w:sz w:val="24"/>
                <w:szCs w:val="24"/>
              </w:rPr>
            </w:pPr>
            <w:r w:rsidRPr="00153255">
              <w:rPr>
                <w:rFonts w:ascii="宋体" w:eastAsia="宋体" w:hAnsi="宋体" w:hint="eastAsia"/>
                <w:sz w:val="24"/>
                <w:szCs w:val="24"/>
              </w:rPr>
              <w:t>选择“终止转让”或“暂停转让”的填写</w:t>
            </w:r>
          </w:p>
        </w:tc>
      </w:tr>
      <w:tr w:rsidR="000E7896" w:rsidRPr="00153255" w:rsidTr="00307F38">
        <w:tc>
          <w:tcPr>
            <w:tcW w:w="2694" w:type="dxa"/>
          </w:tcPr>
          <w:p w:rsidR="000E7896" w:rsidRPr="00153255" w:rsidRDefault="000E7896" w:rsidP="00307F38">
            <w:pPr>
              <w:jc w:val="center"/>
              <w:rPr>
                <w:rFonts w:ascii="宋体" w:eastAsia="宋体" w:hAnsi="宋体"/>
                <w:b/>
                <w:sz w:val="24"/>
                <w:szCs w:val="24"/>
              </w:rPr>
            </w:pPr>
            <w:r w:rsidRPr="00153255">
              <w:rPr>
                <w:rFonts w:ascii="宋体" w:eastAsia="宋体" w:hAnsi="宋体" w:hint="eastAsia"/>
                <w:b/>
                <w:sz w:val="24"/>
                <w:szCs w:val="24"/>
              </w:rPr>
              <w:t>恢复转让开始日</w:t>
            </w:r>
          </w:p>
        </w:tc>
        <w:tc>
          <w:tcPr>
            <w:tcW w:w="6237" w:type="dxa"/>
            <w:gridSpan w:val="2"/>
          </w:tcPr>
          <w:p w:rsidR="000E7896" w:rsidRPr="00153255" w:rsidRDefault="000E7896" w:rsidP="00307F38">
            <w:pPr>
              <w:rPr>
                <w:rFonts w:ascii="宋体" w:eastAsia="宋体" w:hAnsi="宋体"/>
                <w:sz w:val="24"/>
                <w:szCs w:val="24"/>
              </w:rPr>
            </w:pPr>
            <w:r w:rsidRPr="00153255">
              <w:rPr>
                <w:rFonts w:ascii="宋体" w:eastAsia="宋体" w:hAnsi="宋体" w:hint="eastAsia"/>
                <w:sz w:val="24"/>
                <w:szCs w:val="24"/>
              </w:rPr>
              <w:t>选择“恢复转让”的填写</w:t>
            </w:r>
          </w:p>
        </w:tc>
      </w:tr>
      <w:tr w:rsidR="000E7896" w:rsidRPr="00153255" w:rsidTr="00307F38">
        <w:tc>
          <w:tcPr>
            <w:tcW w:w="8931" w:type="dxa"/>
            <w:gridSpan w:val="3"/>
          </w:tcPr>
          <w:p w:rsidR="000E7896" w:rsidRPr="00153255" w:rsidRDefault="000E7896" w:rsidP="00307F38">
            <w:pPr>
              <w:jc w:val="center"/>
              <w:rPr>
                <w:rFonts w:ascii="宋体" w:eastAsia="宋体" w:hAnsi="宋体"/>
                <w:sz w:val="24"/>
              </w:rPr>
            </w:pPr>
            <w:r w:rsidRPr="00153255">
              <w:rPr>
                <w:rFonts w:ascii="宋体" w:eastAsia="宋体" w:hAnsi="宋体" w:hint="eastAsia"/>
                <w:b/>
                <w:sz w:val="24"/>
                <w:szCs w:val="24"/>
              </w:rPr>
              <w:t>申请原因说明</w:t>
            </w:r>
          </w:p>
        </w:tc>
      </w:tr>
      <w:tr w:rsidR="000E7896" w:rsidRPr="00153255" w:rsidTr="00307F38">
        <w:tc>
          <w:tcPr>
            <w:tcW w:w="8931" w:type="dxa"/>
            <w:gridSpan w:val="3"/>
          </w:tcPr>
          <w:p w:rsidR="000E7896" w:rsidRPr="00153255" w:rsidRDefault="000E7896" w:rsidP="00307F38">
            <w:pPr>
              <w:rPr>
                <w:rFonts w:ascii="宋体" w:eastAsia="宋体" w:hAnsi="宋体"/>
                <w:sz w:val="24"/>
                <w:szCs w:val="24"/>
              </w:rPr>
            </w:pPr>
            <w:r w:rsidRPr="00153255">
              <w:rPr>
                <w:rFonts w:ascii="宋体" w:eastAsia="宋体" w:hAnsi="宋体" w:hint="eastAsia"/>
                <w:sz w:val="24"/>
                <w:szCs w:val="24"/>
              </w:rPr>
              <w:t>参与人请简要阐述申请变更产品要素的理由。</w:t>
            </w:r>
          </w:p>
          <w:p w:rsidR="000E7896" w:rsidRPr="00153255" w:rsidRDefault="000E7896" w:rsidP="00307F38">
            <w:pPr>
              <w:rPr>
                <w:rFonts w:ascii="宋体" w:eastAsia="宋体" w:hAnsi="宋体"/>
                <w:sz w:val="24"/>
                <w:szCs w:val="24"/>
              </w:rPr>
            </w:pPr>
          </w:p>
          <w:p w:rsidR="000E7896" w:rsidRPr="00153255" w:rsidRDefault="000E7896" w:rsidP="00307F38">
            <w:pPr>
              <w:rPr>
                <w:rFonts w:ascii="宋体" w:eastAsia="宋体" w:hAnsi="宋体"/>
                <w:sz w:val="24"/>
                <w:szCs w:val="24"/>
              </w:rPr>
            </w:pPr>
          </w:p>
          <w:p w:rsidR="000E7896" w:rsidRPr="00153255" w:rsidRDefault="000E7896" w:rsidP="00307F38">
            <w:pPr>
              <w:rPr>
                <w:rFonts w:ascii="宋体" w:eastAsia="宋体" w:hAnsi="宋体"/>
                <w:sz w:val="24"/>
                <w:szCs w:val="24"/>
              </w:rPr>
            </w:pPr>
          </w:p>
        </w:tc>
      </w:tr>
    </w:tbl>
    <w:p w:rsidR="000E7896" w:rsidRPr="00153255" w:rsidRDefault="000E7896" w:rsidP="000E7896">
      <w:pPr>
        <w:rPr>
          <w:rFonts w:ascii="宋体" w:eastAsia="宋体" w:hAnsi="宋体"/>
          <w:sz w:val="24"/>
          <w:szCs w:val="24"/>
        </w:rPr>
      </w:pPr>
      <w:r w:rsidRPr="00153255">
        <w:rPr>
          <w:rFonts w:ascii="宋体" w:eastAsia="宋体" w:hAnsi="宋体" w:hint="eastAsia"/>
          <w:sz w:val="24"/>
        </w:rPr>
        <w:t>（注：本表涉及的变更参数为产品注册时的要素以及因某项注册要素变动导致其他变动的注册要素。</w:t>
      </w:r>
      <w:r w:rsidRPr="00153255">
        <w:rPr>
          <w:rFonts w:ascii="宋体" w:eastAsia="宋体" w:hAnsi="宋体" w:hint="eastAsia"/>
          <w:sz w:val="24"/>
          <w:szCs w:val="24"/>
        </w:rPr>
        <w:t>本表可根据需要增加栏目，但请勿变更格式）</w:t>
      </w:r>
    </w:p>
    <w:p w:rsidR="000E7896" w:rsidRPr="00153255" w:rsidRDefault="000E7896" w:rsidP="000E7896">
      <w:pPr>
        <w:rPr>
          <w:rFonts w:ascii="宋体" w:eastAsia="宋体" w:hAnsi="宋体"/>
          <w:sz w:val="24"/>
          <w:szCs w:val="24"/>
        </w:rPr>
      </w:pPr>
    </w:p>
    <w:p w:rsidR="000E7896" w:rsidRPr="00153255" w:rsidRDefault="000E7896" w:rsidP="000E7896">
      <w:pPr>
        <w:rPr>
          <w:rFonts w:ascii="宋体" w:eastAsia="宋体" w:hAnsi="宋体"/>
          <w:sz w:val="24"/>
          <w:szCs w:val="24"/>
        </w:rPr>
      </w:pPr>
      <w:r w:rsidRPr="00153255">
        <w:rPr>
          <w:rFonts w:ascii="宋体" w:eastAsia="宋体" w:hAnsi="宋体" w:hint="eastAsia"/>
          <w:sz w:val="24"/>
          <w:szCs w:val="24"/>
        </w:rPr>
        <w:t xml:space="preserve">经办人：                       </w:t>
      </w:r>
    </w:p>
    <w:p w:rsidR="000E7896" w:rsidRPr="00153255" w:rsidRDefault="000E7896" w:rsidP="000E7896">
      <w:pPr>
        <w:rPr>
          <w:rFonts w:ascii="宋体" w:eastAsia="宋体" w:hAnsi="宋体"/>
          <w:sz w:val="24"/>
          <w:szCs w:val="24"/>
        </w:rPr>
      </w:pPr>
      <w:r w:rsidRPr="00153255">
        <w:rPr>
          <w:rFonts w:ascii="宋体" w:eastAsia="宋体" w:hAnsi="宋体" w:hint="eastAsia"/>
          <w:sz w:val="24"/>
          <w:szCs w:val="24"/>
        </w:rPr>
        <w:t>联系方式：</w:t>
      </w:r>
    </w:p>
    <w:p w:rsidR="000E7896" w:rsidRPr="00153255" w:rsidRDefault="000E7896" w:rsidP="000E7896">
      <w:pPr>
        <w:rPr>
          <w:rFonts w:ascii="宋体" w:eastAsia="宋体" w:hAnsi="宋体"/>
          <w:sz w:val="24"/>
          <w:szCs w:val="24"/>
        </w:rPr>
      </w:pPr>
      <w:r w:rsidRPr="00153255">
        <w:rPr>
          <w:rFonts w:ascii="宋体" w:eastAsia="宋体" w:hAnsi="宋体" w:hint="eastAsia"/>
          <w:sz w:val="24"/>
          <w:szCs w:val="24"/>
        </w:rPr>
        <w:t>主管负责人签字：</w:t>
      </w:r>
    </w:p>
    <w:p w:rsidR="000E7896" w:rsidRPr="00153255" w:rsidRDefault="000E7896" w:rsidP="000E7896">
      <w:pPr>
        <w:rPr>
          <w:rFonts w:ascii="宋体" w:eastAsia="宋体" w:hAnsi="宋体"/>
          <w:sz w:val="24"/>
          <w:szCs w:val="24"/>
        </w:rPr>
      </w:pPr>
      <w:r w:rsidRPr="00153255">
        <w:rPr>
          <w:rFonts w:ascii="宋体" w:eastAsia="宋体" w:hAnsi="宋体" w:hint="eastAsia"/>
          <w:sz w:val="24"/>
          <w:szCs w:val="24"/>
        </w:rPr>
        <w:t xml:space="preserve">                               </w:t>
      </w:r>
    </w:p>
    <w:p w:rsidR="000E7896" w:rsidRPr="00153255" w:rsidRDefault="000E7896" w:rsidP="000E7896">
      <w:pPr>
        <w:ind w:firstLineChars="1550" w:firstLine="3720"/>
        <w:rPr>
          <w:rFonts w:ascii="宋体" w:eastAsia="宋体" w:hAnsi="宋体"/>
          <w:sz w:val="24"/>
          <w:szCs w:val="24"/>
        </w:rPr>
      </w:pPr>
      <w:r w:rsidRPr="00153255">
        <w:rPr>
          <w:rFonts w:ascii="宋体" w:eastAsia="宋体" w:hAnsi="宋体" w:hint="eastAsia"/>
          <w:sz w:val="24"/>
          <w:szCs w:val="24"/>
        </w:rPr>
        <w:t>申请机构名称：  （加盖公章）</w:t>
      </w:r>
    </w:p>
    <w:p w:rsidR="000E7896" w:rsidRPr="00153255" w:rsidRDefault="000E7896" w:rsidP="000E7896">
      <w:pPr>
        <w:rPr>
          <w:rFonts w:ascii="宋体" w:eastAsia="宋体" w:hAnsi="宋体"/>
          <w:b/>
          <w:sz w:val="24"/>
          <w:szCs w:val="24"/>
        </w:rPr>
      </w:pPr>
      <w:r w:rsidRPr="00153255">
        <w:rPr>
          <w:rFonts w:ascii="宋体" w:eastAsia="宋体" w:hAnsi="宋体" w:hint="eastAsia"/>
          <w:sz w:val="24"/>
          <w:szCs w:val="24"/>
        </w:rPr>
        <w:t xml:space="preserve">                               申请日期：</w:t>
      </w:r>
    </w:p>
    <w:p w:rsidR="0093116D" w:rsidRDefault="0093116D" w:rsidP="000E7896">
      <w:pPr>
        <w:rPr>
          <w:rFonts w:ascii="宋体" w:eastAsia="宋体" w:hAnsi="宋体"/>
          <w:b/>
          <w:szCs w:val="21"/>
        </w:rPr>
      </w:pPr>
    </w:p>
    <w:p w:rsidR="0093116D" w:rsidRDefault="0093116D" w:rsidP="000E7896">
      <w:pPr>
        <w:rPr>
          <w:rFonts w:ascii="宋体" w:eastAsia="宋体" w:hAnsi="宋体"/>
          <w:b/>
          <w:szCs w:val="21"/>
        </w:rPr>
      </w:pPr>
    </w:p>
    <w:p w:rsidR="0093116D" w:rsidRDefault="0093116D" w:rsidP="000E7896">
      <w:pPr>
        <w:rPr>
          <w:rFonts w:ascii="宋体" w:eastAsia="宋体" w:hAnsi="宋体"/>
          <w:b/>
          <w:szCs w:val="21"/>
        </w:rPr>
      </w:pPr>
    </w:p>
    <w:p w:rsidR="000E7896" w:rsidRPr="00153255" w:rsidRDefault="000E7896" w:rsidP="000E7896">
      <w:pPr>
        <w:rPr>
          <w:rFonts w:ascii="宋体" w:eastAsia="宋体" w:hAnsi="宋体"/>
          <w:b/>
          <w:szCs w:val="21"/>
        </w:rPr>
      </w:pPr>
      <w:r w:rsidRPr="00153255">
        <w:rPr>
          <w:rFonts w:ascii="宋体" w:eastAsia="宋体" w:hAnsi="宋体" w:hint="eastAsia"/>
          <w:b/>
          <w:szCs w:val="21"/>
        </w:rPr>
        <w:lastRenderedPageBreak/>
        <w:t>备注：</w:t>
      </w:r>
    </w:p>
    <w:p w:rsidR="000E7896" w:rsidRPr="00153255" w:rsidRDefault="000E7896" w:rsidP="000E7896">
      <w:pPr>
        <w:rPr>
          <w:rFonts w:ascii="宋体" w:eastAsia="宋体" w:hAnsi="宋体"/>
          <w:szCs w:val="21"/>
        </w:rPr>
      </w:pPr>
      <w:r w:rsidRPr="00153255">
        <w:rPr>
          <w:rFonts w:ascii="宋体" w:eastAsia="宋体" w:hAnsi="宋体" w:hint="eastAsia"/>
          <w:szCs w:val="21"/>
        </w:rPr>
        <w:t>1、每张申请表只可填写一只产品（对应一个产品代码）；</w:t>
      </w:r>
    </w:p>
    <w:p w:rsidR="000E7896" w:rsidRPr="00153255" w:rsidRDefault="000E7896" w:rsidP="000E7896">
      <w:pPr>
        <w:rPr>
          <w:rFonts w:ascii="宋体" w:eastAsia="宋体" w:hAnsi="宋体"/>
          <w:szCs w:val="21"/>
        </w:rPr>
      </w:pPr>
      <w:r w:rsidRPr="00153255">
        <w:rPr>
          <w:rFonts w:ascii="宋体" w:eastAsia="宋体" w:hAnsi="宋体" w:hint="eastAsia"/>
          <w:szCs w:val="21"/>
        </w:rPr>
        <w:t>2、请附产品合同（如有）约定的发生上述参数变更事项时所需所有前置事项的证明材料；</w:t>
      </w:r>
    </w:p>
    <w:p w:rsidR="000E7896" w:rsidRPr="00153255" w:rsidRDefault="000E7896" w:rsidP="000E7896">
      <w:pPr>
        <w:rPr>
          <w:rFonts w:ascii="宋体" w:eastAsia="宋体" w:hAnsi="宋体"/>
          <w:szCs w:val="21"/>
        </w:rPr>
      </w:pPr>
      <w:r w:rsidRPr="00153255">
        <w:rPr>
          <w:rFonts w:ascii="宋体" w:eastAsia="宋体" w:hAnsi="宋体" w:hint="eastAsia"/>
          <w:szCs w:val="21"/>
        </w:rPr>
        <w:t>3、请完整填写本表并盖公司章后，发送PDF格式的扫描件至中证机构间报价系统股份有限公司交易中心；</w:t>
      </w:r>
    </w:p>
    <w:p w:rsidR="000E7896" w:rsidRPr="00682D04" w:rsidRDefault="000E7896" w:rsidP="000E7896">
      <w:pPr>
        <w:ind w:left="3881" w:hangingChars="1848" w:hanging="3881"/>
        <w:rPr>
          <w:rFonts w:ascii="宋体" w:eastAsia="宋体" w:hAnsi="宋体"/>
          <w:szCs w:val="21"/>
        </w:rPr>
      </w:pPr>
      <w:r w:rsidRPr="00682D04">
        <w:rPr>
          <w:rFonts w:ascii="宋体" w:eastAsia="宋体" w:hAnsi="宋体" w:hint="eastAsia"/>
          <w:szCs w:val="21"/>
        </w:rPr>
        <w:t>4、扫描件请发送以下邮箱（全部发送）：</w:t>
      </w:r>
      <w:r w:rsidRPr="00682D04">
        <w:rPr>
          <w:rFonts w:ascii="宋体" w:eastAsia="宋体" w:hAnsi="宋体"/>
          <w:szCs w:val="21"/>
        </w:rPr>
        <w:t xml:space="preserve"> </w:t>
      </w:r>
    </w:p>
    <w:p w:rsidR="000E7896" w:rsidRPr="00153255" w:rsidRDefault="00FA19CB" w:rsidP="000E7896">
      <w:pPr>
        <w:ind w:leftChars="700" w:left="3881" w:hangingChars="1148" w:hanging="2411"/>
        <w:rPr>
          <w:rFonts w:ascii="宋体" w:eastAsia="宋体" w:hAnsi="宋体" w:cs="Times New Roman"/>
          <w:szCs w:val="21"/>
        </w:rPr>
      </w:pPr>
      <w:hyperlink r:id="rId5" w:history="1">
        <w:r w:rsidR="000E7896" w:rsidRPr="00153255">
          <w:rPr>
            <w:rFonts w:ascii="宋体" w:eastAsia="宋体" w:hAnsi="宋体" w:cs="Times New Roman"/>
            <w:szCs w:val="21"/>
          </w:rPr>
          <w:t>shenzhy@sac.net.cn</w:t>
        </w:r>
      </w:hyperlink>
      <w:r w:rsidR="000E7896" w:rsidRPr="00153255">
        <w:rPr>
          <w:rFonts w:ascii="宋体" w:eastAsia="宋体" w:hAnsi="宋体" w:cs="Times New Roman"/>
          <w:szCs w:val="21"/>
        </w:rPr>
        <w:t>;    jingww@sac.net.cn;</w:t>
      </w:r>
    </w:p>
    <w:p w:rsidR="000E7896" w:rsidRPr="00153255" w:rsidRDefault="000E7896" w:rsidP="00FA19CB">
      <w:pPr>
        <w:ind w:leftChars="700" w:left="3881" w:hangingChars="1148" w:hanging="2411"/>
        <w:rPr>
          <w:rFonts w:ascii="宋体" w:eastAsia="宋体" w:hAnsi="宋体" w:cs="Times New Roman"/>
          <w:szCs w:val="21"/>
        </w:rPr>
      </w:pPr>
      <w:r w:rsidRPr="00153255">
        <w:rPr>
          <w:rFonts w:ascii="宋体" w:eastAsia="宋体" w:hAnsi="宋体" w:cs="Times New Roman"/>
          <w:szCs w:val="21"/>
        </w:rPr>
        <w:t xml:space="preserve">jiawj@sac.net.cn;  </w:t>
      </w:r>
      <w:r w:rsidR="00FA19CB">
        <w:rPr>
          <w:rFonts w:ascii="宋体" w:eastAsia="宋体" w:hAnsi="宋体" w:cs="Times New Roman" w:hint="eastAsia"/>
          <w:szCs w:val="21"/>
        </w:rPr>
        <w:t xml:space="preserve">     </w:t>
      </w:r>
      <w:r w:rsidR="00FA19CB" w:rsidRPr="00FA19CB">
        <w:rPr>
          <w:rFonts w:ascii="宋体" w:eastAsia="宋体" w:hAnsi="宋体" w:cs="Times New Roman"/>
          <w:kern w:val="0"/>
          <w:szCs w:val="21"/>
        </w:rPr>
        <w:t>liuxl@sac.net.cn</w:t>
      </w:r>
    </w:p>
    <w:p w:rsidR="000E7896" w:rsidRPr="00153255" w:rsidRDefault="000E7896" w:rsidP="000E7896">
      <w:pPr>
        <w:ind w:left="3150" w:hangingChars="1500" w:hanging="3150"/>
        <w:rPr>
          <w:rFonts w:ascii="宋体" w:eastAsia="宋体" w:hAnsi="宋体"/>
          <w:szCs w:val="21"/>
        </w:rPr>
      </w:pPr>
    </w:p>
    <w:p w:rsidR="000E7896" w:rsidRPr="00153255" w:rsidRDefault="000E7896" w:rsidP="000E7896">
      <w:pPr>
        <w:ind w:firstLineChars="200" w:firstLine="420"/>
        <w:rPr>
          <w:rFonts w:ascii="宋体" w:eastAsia="宋体" w:hAnsi="宋体"/>
          <w:szCs w:val="21"/>
        </w:rPr>
      </w:pPr>
    </w:p>
    <w:p w:rsidR="000E7896" w:rsidRPr="00153255" w:rsidRDefault="000E7896" w:rsidP="000E7896">
      <w:pPr>
        <w:ind w:firstLineChars="200" w:firstLine="420"/>
        <w:rPr>
          <w:rFonts w:ascii="宋体" w:eastAsia="宋体" w:hAnsi="宋体"/>
          <w:szCs w:val="21"/>
        </w:rPr>
      </w:pPr>
      <w:r w:rsidRPr="00153255">
        <w:rPr>
          <w:rFonts w:ascii="宋体" w:eastAsia="宋体" w:hAnsi="宋体" w:hint="eastAsia"/>
          <w:szCs w:val="21"/>
        </w:rPr>
        <w:t>联系人：沈振涯，  联系电话：010-83897915</w:t>
      </w:r>
    </w:p>
    <w:p w:rsidR="000E7896" w:rsidRPr="00153255" w:rsidRDefault="000E7896" w:rsidP="000E7896">
      <w:pPr>
        <w:ind w:firstLineChars="200" w:firstLine="420"/>
        <w:rPr>
          <w:rFonts w:ascii="宋体" w:eastAsia="宋体" w:hAnsi="宋体"/>
          <w:szCs w:val="21"/>
        </w:rPr>
      </w:pPr>
      <w:r w:rsidRPr="00153255">
        <w:rPr>
          <w:rFonts w:ascii="宋体" w:eastAsia="宋体" w:hAnsi="宋体" w:hint="eastAsia"/>
          <w:szCs w:val="21"/>
        </w:rPr>
        <w:t xml:space="preserve">        井维维，  联系电话：010-83897970</w:t>
      </w:r>
    </w:p>
    <w:p w:rsidR="000E7896" w:rsidRPr="00153255" w:rsidRDefault="000E7896" w:rsidP="00FA19CB">
      <w:pPr>
        <w:rPr>
          <w:rFonts w:ascii="宋体" w:eastAsia="宋体" w:hAnsi="宋体"/>
          <w:szCs w:val="21"/>
        </w:rPr>
      </w:pPr>
      <w:r w:rsidRPr="00153255">
        <w:rPr>
          <w:rFonts w:ascii="宋体" w:eastAsia="宋体" w:hAnsi="宋体" w:hint="eastAsia"/>
          <w:szCs w:val="21"/>
        </w:rPr>
        <w:t xml:space="preserve">            贾文瑾，  联系电话：010-</w:t>
      </w:r>
      <w:r w:rsidRPr="00153255">
        <w:rPr>
          <w:rFonts w:ascii="宋体" w:eastAsia="宋体" w:hAnsi="宋体"/>
          <w:szCs w:val="21"/>
        </w:rPr>
        <w:t>8389</w:t>
      </w:r>
      <w:r w:rsidRPr="00153255">
        <w:rPr>
          <w:rFonts w:ascii="宋体" w:eastAsia="宋体" w:hAnsi="宋体" w:hint="eastAsia"/>
          <w:szCs w:val="21"/>
        </w:rPr>
        <w:t>7921</w:t>
      </w:r>
    </w:p>
    <w:p w:rsidR="000E7896" w:rsidRPr="00153255" w:rsidRDefault="000E7896" w:rsidP="000E7896">
      <w:pPr>
        <w:rPr>
          <w:rFonts w:ascii="宋体" w:eastAsia="宋体" w:hAnsi="宋体"/>
          <w:szCs w:val="21"/>
        </w:rPr>
      </w:pPr>
      <w:r w:rsidRPr="00153255">
        <w:rPr>
          <w:rFonts w:ascii="宋体" w:eastAsia="宋体" w:hAnsi="宋体" w:hint="eastAsia"/>
          <w:szCs w:val="21"/>
        </w:rPr>
        <w:t xml:space="preserve">            </w:t>
      </w:r>
      <w:r w:rsidR="00FA19CB">
        <w:rPr>
          <w:rFonts w:ascii="宋体" w:eastAsia="宋体" w:hAnsi="宋体" w:hint="eastAsia"/>
          <w:szCs w:val="21"/>
        </w:rPr>
        <w:t>刘晓丽</w:t>
      </w:r>
      <w:r w:rsidRPr="00153255">
        <w:rPr>
          <w:rFonts w:ascii="宋体" w:eastAsia="宋体" w:hAnsi="宋体" w:hint="eastAsia"/>
          <w:szCs w:val="21"/>
        </w:rPr>
        <w:t>，  联系电话：010-838978</w:t>
      </w:r>
      <w:r w:rsidR="00FA19CB">
        <w:rPr>
          <w:rFonts w:ascii="宋体" w:eastAsia="宋体" w:hAnsi="宋体" w:hint="eastAsia"/>
          <w:szCs w:val="21"/>
        </w:rPr>
        <w:t>29</w:t>
      </w:r>
      <w:bookmarkStart w:id="0" w:name="_GoBack"/>
      <w:bookmarkEnd w:id="0"/>
    </w:p>
    <w:p w:rsidR="000E7896" w:rsidRPr="00153255" w:rsidRDefault="000E7896" w:rsidP="000E7896">
      <w:pPr>
        <w:rPr>
          <w:rFonts w:ascii="宋体" w:eastAsia="宋体" w:hAnsi="宋体"/>
          <w:sz w:val="24"/>
          <w:szCs w:val="24"/>
        </w:rPr>
      </w:pPr>
    </w:p>
    <w:p w:rsidR="000E7896" w:rsidRPr="00153255" w:rsidRDefault="000E7896" w:rsidP="000E7896">
      <w:pPr>
        <w:rPr>
          <w:rFonts w:asciiTheme="minorEastAsia" w:hAnsiTheme="minorEastAsia"/>
        </w:rPr>
      </w:pPr>
    </w:p>
    <w:p w:rsidR="00775BD4" w:rsidRPr="000E7896" w:rsidRDefault="00775BD4"/>
    <w:sectPr w:rsidR="00775BD4" w:rsidRPr="000E78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860"/>
    <w:rsid w:val="000E7896"/>
    <w:rsid w:val="00433860"/>
    <w:rsid w:val="00775BD4"/>
    <w:rsid w:val="0093116D"/>
    <w:rsid w:val="00FA1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896"/>
    <w:pPr>
      <w:widowControl w:val="0"/>
      <w:jc w:val="both"/>
    </w:pPr>
  </w:style>
  <w:style w:type="paragraph" w:styleId="1">
    <w:name w:val="heading 1"/>
    <w:basedOn w:val="a"/>
    <w:next w:val="a"/>
    <w:link w:val="1Char"/>
    <w:uiPriority w:val="9"/>
    <w:qFormat/>
    <w:rsid w:val="000E789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E7896"/>
    <w:rPr>
      <w:b/>
      <w:bCs/>
      <w:kern w:val="44"/>
      <w:sz w:val="44"/>
      <w:szCs w:val="44"/>
    </w:rPr>
  </w:style>
  <w:style w:type="table" w:styleId="a3">
    <w:name w:val="Table Grid"/>
    <w:basedOn w:val="a1"/>
    <w:uiPriority w:val="59"/>
    <w:rsid w:val="000E7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896"/>
    <w:pPr>
      <w:widowControl w:val="0"/>
      <w:jc w:val="both"/>
    </w:pPr>
  </w:style>
  <w:style w:type="paragraph" w:styleId="1">
    <w:name w:val="heading 1"/>
    <w:basedOn w:val="a"/>
    <w:next w:val="a"/>
    <w:link w:val="1Char"/>
    <w:uiPriority w:val="9"/>
    <w:qFormat/>
    <w:rsid w:val="000E789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E7896"/>
    <w:rPr>
      <w:b/>
      <w:bCs/>
      <w:kern w:val="44"/>
      <w:sz w:val="44"/>
      <w:szCs w:val="44"/>
    </w:rPr>
  </w:style>
  <w:style w:type="table" w:styleId="a3">
    <w:name w:val="Table Grid"/>
    <w:basedOn w:val="a1"/>
    <w:uiPriority w:val="59"/>
    <w:rsid w:val="000E7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henzhy@sac.net.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井维维:起草_1</dc:creator>
  <cp:keywords/>
  <dc:description/>
  <cp:lastModifiedBy>沈振涯:会签经办人</cp:lastModifiedBy>
  <cp:revision>4</cp:revision>
  <dcterms:created xsi:type="dcterms:W3CDTF">2018-08-29T02:33:00Z</dcterms:created>
  <dcterms:modified xsi:type="dcterms:W3CDTF">2020-01-06T01:07:00Z</dcterms:modified>
</cp:coreProperties>
</file>